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B" w:rsidRPr="00D1540B" w:rsidRDefault="00D1540B" w:rsidP="00791708">
      <w:pPr>
        <w:tabs>
          <w:tab w:val="left" w:pos="537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9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бюджетное </w:t>
      </w:r>
      <w:r w:rsidR="00220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79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9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</w:t>
      </w: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«Красносулинская школа-интернат спортивного профиля»</w:t>
      </w:r>
    </w:p>
    <w:p w:rsidR="00D1540B" w:rsidRPr="00D1540B" w:rsidRDefault="00D1540B" w:rsidP="00D15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40B" w:rsidRPr="00D1540B" w:rsidRDefault="00D1540B" w:rsidP="00D1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40B" w:rsidRPr="00D1540B" w:rsidRDefault="00D1540B" w:rsidP="00D1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40B" w:rsidRPr="00D1540B" w:rsidRDefault="00D1540B" w:rsidP="00D1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и  принято                                            «УТВЕРЖДАЮ»</w:t>
      </w:r>
    </w:p>
    <w:p w:rsidR="00D1540B" w:rsidRPr="00D1540B" w:rsidRDefault="00D1540B" w:rsidP="00D1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педагогического совета          директор ГБОУ РО  «Красносулинская</w:t>
      </w:r>
    </w:p>
    <w:p w:rsidR="00D1540B" w:rsidRPr="00D1540B" w:rsidRDefault="00D1540B" w:rsidP="00D1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                                            школа-интернат спортивного профиля»</w:t>
      </w:r>
    </w:p>
    <w:p w:rsidR="00D1540B" w:rsidRPr="00D1540B" w:rsidRDefault="00C21CE3" w:rsidP="00D1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«____»__________202</w:t>
      </w:r>
      <w:r w:rsidR="00FE6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540B"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</w:t>
      </w:r>
      <w:r w:rsidR="00315E49"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Л.П. Деревянченко</w:t>
      </w:r>
    </w:p>
    <w:p w:rsidR="00D1540B" w:rsidRPr="00D1540B" w:rsidRDefault="00D1540B" w:rsidP="00D15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D1540B" w:rsidRPr="00D1540B" w:rsidRDefault="00D1540B" w:rsidP="00D15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540B" w:rsidRPr="00D1540B" w:rsidRDefault="00D1540B" w:rsidP="00D154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40B" w:rsidRPr="00D1540B" w:rsidRDefault="00D1540B" w:rsidP="00D154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40B" w:rsidRPr="00D1540B" w:rsidRDefault="00D1540B" w:rsidP="00D154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40B" w:rsidRPr="00D1540B" w:rsidRDefault="00D1540B" w:rsidP="00D154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40B" w:rsidRPr="00D1540B" w:rsidRDefault="00D1540B" w:rsidP="00D154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40B" w:rsidRPr="00D1540B" w:rsidRDefault="00D1540B" w:rsidP="00D154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1540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1540B" w:rsidRPr="00D1540B" w:rsidRDefault="00D1540B" w:rsidP="00D1540B">
      <w:pPr>
        <w:tabs>
          <w:tab w:val="left" w:leader="underscore" w:pos="8434"/>
        </w:tabs>
        <w:autoSpaceDE w:val="0"/>
        <w:autoSpaceDN w:val="0"/>
        <w:adjustRightInd w:val="0"/>
        <w:spacing w:before="197"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по основам безопасности жизнедеятельности</w:t>
      </w:r>
    </w:p>
    <w:p w:rsidR="00D1540B" w:rsidRPr="00D1540B" w:rsidRDefault="00D1540B" w:rsidP="00D1540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40B" w:rsidRPr="00D1540B" w:rsidRDefault="00D1540B" w:rsidP="00D1540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40B" w:rsidRPr="00D1540B" w:rsidRDefault="00D1540B" w:rsidP="00D1540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40B" w:rsidRPr="00D1540B" w:rsidRDefault="00D1540B" w:rsidP="00D1540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D2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Сергей Андреевич</w:t>
      </w:r>
    </w:p>
    <w:p w:rsidR="00D1540B" w:rsidRPr="00D1540B" w:rsidRDefault="00D1540B" w:rsidP="00D1540B">
      <w:pPr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8</w:t>
      </w:r>
    </w:p>
    <w:p w:rsidR="00D1540B" w:rsidRDefault="00D1540B" w:rsidP="00D1540B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40B" w:rsidRPr="00D1540B" w:rsidRDefault="00D1540B" w:rsidP="00D1540B">
      <w:pPr>
        <w:tabs>
          <w:tab w:val="left" w:leader="underscore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неделю </w:t>
      </w: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1540B" w:rsidRPr="00D1540B" w:rsidRDefault="00D1540B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540B" w:rsidRDefault="00D1540B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 по плану 34</w:t>
      </w:r>
    </w:p>
    <w:p w:rsidR="00D22FB7" w:rsidRDefault="00D22FB7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40B" w:rsidRDefault="00D22FB7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календарному учебному графику, расписанию уроков и с учётом праздничных дней  часа</w:t>
      </w:r>
    </w:p>
    <w:p w:rsidR="00D22FB7" w:rsidRPr="00D22FB7" w:rsidRDefault="00D22FB7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37" w:rsidRPr="00EB3C76" w:rsidRDefault="00D1540B" w:rsidP="00181537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</w:t>
      </w:r>
      <w:r w:rsidR="00181537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18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 w:rsidR="00181537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ОБЖ: Н.Ф. Виноградова, Д.В. </w:t>
      </w:r>
      <w:r w:rsidR="001B1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 А. Б. Таранин, ОБЖ: 7</w:t>
      </w:r>
      <w:r w:rsidR="0018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–9 </w:t>
      </w:r>
      <w:r w:rsidR="00181537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программа. — М.: Вентана - Граф, 2012.</w:t>
      </w:r>
    </w:p>
    <w:p w:rsidR="00181537" w:rsidRPr="00EB3C76" w:rsidRDefault="00181537" w:rsidP="00181537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37" w:rsidRPr="00EB3C76" w:rsidRDefault="00181537" w:rsidP="00181537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Виноградова, Д.В.</w:t>
      </w:r>
      <w:r w:rsidR="001B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Смирнов, А.Б. Таранин, ОБЖ: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–9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классы: Москва «Вентана-Граф</w:t>
      </w:r>
      <w:r w:rsidR="00FE6139"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2012г</w:t>
      </w:r>
      <w:r w:rsidR="00FE6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540B" w:rsidRPr="00D1540B" w:rsidRDefault="00D1540B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40B" w:rsidRPr="00D1540B" w:rsidRDefault="00D1540B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40B" w:rsidRPr="00D1540B" w:rsidRDefault="00D1540B" w:rsidP="00D1540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  20</w:t>
      </w:r>
      <w:r w:rsidR="00492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6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96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E61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1540B" w:rsidRPr="00D1540B" w:rsidRDefault="00D1540B" w:rsidP="00D1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0B" w:rsidRDefault="00D1540B" w:rsidP="00D1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49" w:rsidRPr="00D1540B" w:rsidRDefault="00315E49" w:rsidP="00D1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40B" w:rsidRPr="006C3BB0" w:rsidRDefault="006C3BB0" w:rsidP="006C3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раб. пос. Горный</w:t>
      </w:r>
    </w:p>
    <w:p w:rsidR="00D1540B" w:rsidRPr="00D1540B" w:rsidRDefault="00D1540B" w:rsidP="00D15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B4" w:rsidRDefault="00625BB4" w:rsidP="00D15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56" w:rsidRPr="001B175F" w:rsidRDefault="00126D56" w:rsidP="00126D5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75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126D56" w:rsidRDefault="00126D56" w:rsidP="00126D56">
      <w:pPr>
        <w:widowControl w:val="0"/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D56" w:rsidRPr="00BF5143" w:rsidRDefault="00126D56" w:rsidP="00126D56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143">
        <w:rPr>
          <w:rFonts w:ascii="Times New Roman" w:eastAsia="Calibri" w:hAnsi="Times New Roman" w:cs="Times New Roman"/>
          <w:sz w:val="28"/>
          <w:szCs w:val="28"/>
        </w:rPr>
        <w:tab/>
      </w:r>
      <w:r w:rsidRPr="00BF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126D56" w:rsidRPr="00BF5143" w:rsidRDefault="00126D56" w:rsidP="00126D56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правил индивидуального и коллективного без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26D56" w:rsidRDefault="00126D56" w:rsidP="00126D56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понимания ценности здорового и без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опасного образа жизни; </w:t>
      </w:r>
    </w:p>
    <w:p w:rsidR="00126D56" w:rsidRPr="00BF5143" w:rsidRDefault="00126D56" w:rsidP="00126D56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гуманистических, демократических и тра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диционных ценностей многонационального российского об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126D56" w:rsidRPr="00BF5143" w:rsidRDefault="00126D56" w:rsidP="00126D56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товности и способности обучающихся к саморазвитию и са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мообразованию на основе мотивации к обучению и позна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осознанному выбору и построению дальнейшей, инди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26D56" w:rsidRPr="00BF5143" w:rsidRDefault="00126D56" w:rsidP="00126D56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26D56" w:rsidRPr="00BF5143" w:rsidRDefault="00126D56" w:rsidP="00126D56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126D56" w:rsidRPr="00BF5143" w:rsidRDefault="00126D56" w:rsidP="00126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26D56" w:rsidRPr="00BF5143" w:rsidRDefault="00126D56" w:rsidP="00126D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правового мышления и компетентности в реше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моральных проблем на основе личностного выбора, форми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нравственных чувств и нравственного поведения, осоз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нанного и ответственного отношения к собственным поступкам;</w:t>
      </w:r>
    </w:p>
    <w:p w:rsidR="00126D56" w:rsidRPr="00BF5143" w:rsidRDefault="00126D56" w:rsidP="00126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компетентности в об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и сотрудничестве со сверстниками, старшими и млад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культуры на осно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признания ценности жизни во всех её проявлениях и не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семьи в жизни человека и общест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принятие ценности семейной жизни, уважительное и за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ботливое отношение к членам своей семьи;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пасности жизнедеятельности.</w:t>
      </w:r>
    </w:p>
    <w:p w:rsidR="00126D56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определять цели своего обуче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ставить и формулировать для себя новые задачи в учё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 и познавательной деятельности, развивать мотивы и инте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 своей познавательной деятельности;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 защищённости, в том числе альтернативные, осознан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выбирать наиболее эффективные способы решения учеб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познавательных задач;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соотносить свои действия с планируемыми ре</w:t>
      </w: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оценивать правильность выполнения учебной задачи в области безопасности жизнедеятельности;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владение основами самоконтроля, самооценки, приня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тия решений и осуществления осознанного выбора в учебной и        познавательной деятельности;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определять понятия, создавать обобщения, ус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танавливать аналогии, классифицировать, самостоятельно вы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заключение (индуктивное, дедуктивное и по аналогии) и де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лать выводы;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создавать, применять и преобразовывать знаки и символы, модели и схемы для решения учебных и позна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вательных задач;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организовывать учебное сотрудничество и сов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шать конфликты на основе согласования позиций и учёта ин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тересов; формулировать, аргументировать и отстаивать своё мнение;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и развитие компетентности в области ис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пользования информационно-коммуникационных технологий;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освоение приёмов действий в опасных и чрезвычайных ситуациях природного, техногенного и социального характе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ра, в том числе оказание первой помощи пострадавшим;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умений взаимодействовать с окружающи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126D56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Предметные результаты: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современной культуры безопасности жиз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убеждения в необходимости безопасного и здорового образа жизни;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личной и общественной значимости совре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менной культуры безопасности жизнедеятельности;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роли государства и действующего законода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тельства в обеспечении национальной безопасности и защи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подготовки граждан к воен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ной службе;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 антиэкстремистской  и антитеррористической личностной позиции;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сохранения природы и окру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жающей среды для полноценной жизни человека;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знание основных опасных и чрезвычайных ситуаций природного, техногенного и социального характера, включая экстремизм и </w:t>
      </w:r>
      <w:r w:rsidR="00FE6139"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терроризм,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их последствия для личности, об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щества и государства;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знание и умение применять правила безопасного пове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дения в условиях опасных и чрезвычайных ситуаций;</w:t>
      </w:r>
    </w:p>
    <w:p w:rsidR="00126D56" w:rsidRPr="00BF5143" w:rsidRDefault="00126D56" w:rsidP="00126D56">
      <w:pPr>
        <w:spacing w:after="0" w:line="240" w:lineRule="auto"/>
        <w:ind w:left="57" w:right="113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оказать первую помощь пострадавшим;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126D56" w:rsidRPr="00BF5143" w:rsidRDefault="00126D56" w:rsidP="00126D56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принимать обоснованные решения в конкретной опасной ситуации для минимизации последствий с учётом ре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ально складывающейся обстановки и индивидуальных воз</w:t>
      </w:r>
      <w:r w:rsidRPr="00BF5143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можностей.</w:t>
      </w:r>
    </w:p>
    <w:p w:rsidR="00126D56" w:rsidRPr="00BF5143" w:rsidRDefault="00126D56" w:rsidP="00126D56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126D56" w:rsidRPr="001B175F" w:rsidRDefault="00126D56" w:rsidP="001B17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1B175F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Содержание учебного курса</w:t>
      </w:r>
    </w:p>
    <w:p w:rsidR="00D1540B" w:rsidRPr="00557D08" w:rsidRDefault="00D1540B" w:rsidP="0055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687" w:rsidRPr="00557D08" w:rsidRDefault="00486687" w:rsidP="0055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D08">
        <w:rPr>
          <w:rFonts w:ascii="Times New Roman" w:hAnsi="Times New Roman" w:cs="Times New Roman"/>
          <w:sz w:val="28"/>
          <w:szCs w:val="28"/>
        </w:rPr>
        <w:t>Введение. Это нужно знать (2 ч.).</w:t>
      </w:r>
    </w:p>
    <w:p w:rsidR="00486687" w:rsidRPr="00557D08" w:rsidRDefault="00486687" w:rsidP="00557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D08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Современная семья как институт воспитания (4 ч.)</w:t>
      </w:r>
    </w:p>
    <w:p w:rsidR="00486687" w:rsidRPr="00557D08" w:rsidRDefault="00557D08" w:rsidP="00557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D08">
        <w:rPr>
          <w:rFonts w:ascii="Times New Roman" w:eastAsia="Calibri" w:hAnsi="Times New Roman" w:cs="Times New Roman"/>
          <w:sz w:val="28"/>
          <w:szCs w:val="28"/>
          <w:lang w:eastAsia="ru-RU"/>
        </w:rPr>
        <w:t>Здоровый образ жизни (4 ч)</w:t>
      </w:r>
    </w:p>
    <w:p w:rsidR="00557D08" w:rsidRPr="00557D08" w:rsidRDefault="00557D08" w:rsidP="00557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D08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 и окружающая среда (4ч.)</w:t>
      </w:r>
    </w:p>
    <w:p w:rsidR="00557D08" w:rsidRPr="00557D08" w:rsidRDefault="00557D08" w:rsidP="00557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D08">
        <w:rPr>
          <w:rFonts w:ascii="Times New Roman" w:eastAsia="Calibri" w:hAnsi="Times New Roman" w:cs="Times New Roman"/>
          <w:sz w:val="28"/>
          <w:szCs w:val="28"/>
          <w:lang w:eastAsia="ru-RU"/>
        </w:rPr>
        <w:t>Опасности, подстерегающие нас в повседневной жизни (9 ч)</w:t>
      </w:r>
    </w:p>
    <w:p w:rsidR="00557D08" w:rsidRPr="00557D08" w:rsidRDefault="00557D08" w:rsidP="00557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D08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Современный транспорт и безопасность (11 ч)</w:t>
      </w:r>
    </w:p>
    <w:p w:rsidR="00557D08" w:rsidRPr="00557D08" w:rsidRDefault="00557D08" w:rsidP="00557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D08" w:rsidRPr="00557D08" w:rsidRDefault="00557D08" w:rsidP="00557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D08" w:rsidRPr="00557D08" w:rsidSect="00D1540B">
          <w:footerReference w:type="default" r:id="rId8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126D56" w:rsidRPr="00D1540B" w:rsidRDefault="00126D56" w:rsidP="00D154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1540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960"/>
        <w:gridCol w:w="10347"/>
        <w:gridCol w:w="1127"/>
        <w:gridCol w:w="7"/>
        <w:gridCol w:w="1134"/>
        <w:gridCol w:w="1134"/>
      </w:tblGrid>
      <w:tr w:rsidR="00D1540B" w:rsidRPr="00D1540B" w:rsidTr="001B175F">
        <w:trPr>
          <w:trHeight w:val="699"/>
        </w:trPr>
        <w:tc>
          <w:tcPr>
            <w:tcW w:w="960" w:type="dxa"/>
            <w:vMerge w:val="restart"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0347" w:type="dxa"/>
            <w:vMerge w:val="restart"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1540B" w:rsidRPr="00D1540B" w:rsidTr="001B175F">
        <w:trPr>
          <w:trHeight w:val="345"/>
        </w:trPr>
        <w:tc>
          <w:tcPr>
            <w:tcW w:w="960" w:type="dxa"/>
            <w:vMerge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vMerge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  <w:hideMark/>
          </w:tcPr>
          <w:p w:rsidR="00D1540B" w:rsidRPr="00D1540B" w:rsidRDefault="00D1540B" w:rsidP="00D154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D1540B" w:rsidRPr="00D1540B" w:rsidTr="001B175F">
        <w:trPr>
          <w:trHeight w:val="456"/>
        </w:trPr>
        <w:tc>
          <w:tcPr>
            <w:tcW w:w="14709" w:type="dxa"/>
            <w:gridSpan w:val="6"/>
          </w:tcPr>
          <w:p w:rsidR="00D1540B" w:rsidRPr="00D1540B" w:rsidRDefault="001B175F" w:rsidP="001B175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Введение. Это нужно знать (2</w:t>
            </w:r>
            <w:r w:rsidR="00D1540B" w:rsidRPr="00D1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ч.).</w:t>
            </w: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7" w:type="dxa"/>
            <w:hideMark/>
          </w:tcPr>
          <w:p w:rsidR="00D1540B" w:rsidRPr="00D1540B" w:rsidRDefault="001B175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Задачи предмета «ОБЖ»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7" w:type="dxa"/>
            <w:hideMark/>
          </w:tcPr>
          <w:p w:rsidR="00D1540B" w:rsidRPr="00D1540B" w:rsidRDefault="001B175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Практическая работа: анализ и оценка документов – законов РФ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A1175B">
        <w:trPr>
          <w:trHeight w:val="366"/>
        </w:trPr>
        <w:tc>
          <w:tcPr>
            <w:tcW w:w="14709" w:type="dxa"/>
            <w:gridSpan w:val="6"/>
          </w:tcPr>
          <w:p w:rsidR="00D1540B" w:rsidRPr="0049296D" w:rsidRDefault="001B175F" w:rsidP="001B175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Современная семья как институт воспитания (4</w:t>
            </w:r>
            <w:r w:rsidR="00D1540B"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D1540B" w:rsidRPr="00D1540B" w:rsidTr="00BC09DA">
        <w:trPr>
          <w:trHeight w:val="371"/>
        </w:trPr>
        <w:tc>
          <w:tcPr>
            <w:tcW w:w="960" w:type="dxa"/>
            <w:hideMark/>
          </w:tcPr>
          <w:p w:rsidR="00D1540B" w:rsidRPr="00D1540B" w:rsidRDefault="001B175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7" w:type="dxa"/>
            <w:hideMark/>
          </w:tcPr>
          <w:p w:rsidR="00D1540B" w:rsidRPr="00D1540B" w:rsidRDefault="00BC09D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семья и её функции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BC09DA">
        <w:trPr>
          <w:trHeight w:val="371"/>
        </w:trPr>
        <w:tc>
          <w:tcPr>
            <w:tcW w:w="960" w:type="dxa"/>
            <w:hideMark/>
          </w:tcPr>
          <w:p w:rsidR="00D1540B" w:rsidRPr="00D1540B" w:rsidRDefault="001B175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7" w:type="dxa"/>
            <w:hideMark/>
          </w:tcPr>
          <w:p w:rsidR="00D1540B" w:rsidRPr="00D1540B" w:rsidRDefault="00BC09D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Государство и семья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BC09DA">
        <w:trPr>
          <w:trHeight w:val="345"/>
        </w:trPr>
        <w:tc>
          <w:tcPr>
            <w:tcW w:w="960" w:type="dxa"/>
            <w:hideMark/>
          </w:tcPr>
          <w:p w:rsidR="00D1540B" w:rsidRPr="00D1540B" w:rsidRDefault="001B175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47" w:type="dxa"/>
            <w:hideMark/>
          </w:tcPr>
          <w:p w:rsidR="00D1540B" w:rsidRPr="00D1540B" w:rsidRDefault="00BC09D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Репродуктивное здоровье подрастающего поколения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75F" w:rsidRPr="00D1540B" w:rsidTr="00BC09DA">
        <w:trPr>
          <w:trHeight w:val="299"/>
        </w:trPr>
        <w:tc>
          <w:tcPr>
            <w:tcW w:w="960" w:type="dxa"/>
          </w:tcPr>
          <w:p w:rsidR="001B175F" w:rsidRPr="00BC09DA" w:rsidRDefault="001B175F" w:rsidP="001B175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0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7" w:type="dxa"/>
          </w:tcPr>
          <w:p w:rsidR="001B175F" w:rsidRPr="00BC09DA" w:rsidRDefault="00BC09DA" w:rsidP="00BC09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BC0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 документов (Конституция РФ, Конвенция о прав</w:t>
            </w:r>
            <w:r w:rsidR="00FE61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 ребёнка)</w:t>
            </w:r>
          </w:p>
        </w:tc>
        <w:tc>
          <w:tcPr>
            <w:tcW w:w="1127" w:type="dxa"/>
          </w:tcPr>
          <w:p w:rsidR="001B175F" w:rsidRPr="0049296D" w:rsidRDefault="00BC09DA" w:rsidP="00BC09D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2"/>
          </w:tcPr>
          <w:p w:rsidR="001B175F" w:rsidRPr="0049296D" w:rsidRDefault="00D7189F" w:rsidP="00BC09D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134" w:type="dxa"/>
          </w:tcPr>
          <w:p w:rsidR="001B175F" w:rsidRPr="00D1540B" w:rsidRDefault="001B175F" w:rsidP="001B175F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B175F" w:rsidRPr="00D1540B" w:rsidTr="00A1175B">
        <w:trPr>
          <w:trHeight w:val="330"/>
        </w:trPr>
        <w:tc>
          <w:tcPr>
            <w:tcW w:w="14709" w:type="dxa"/>
            <w:gridSpan w:val="6"/>
          </w:tcPr>
          <w:p w:rsidR="001B175F" w:rsidRPr="0049296D" w:rsidRDefault="00BC09DA" w:rsidP="00BC09D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Здоровый образ жизни (4 ч) </w:t>
            </w: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7" w:type="dxa"/>
            <w:hideMark/>
          </w:tcPr>
          <w:p w:rsidR="00D1540B" w:rsidRPr="00D1540B" w:rsidRDefault="00BC09D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7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Психическое здоровье человека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BC09DA">
        <w:trPr>
          <w:trHeight w:val="364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7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Эмоциональное здоровье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DA" w:rsidRPr="00D1540B" w:rsidTr="00BC09DA">
        <w:trPr>
          <w:trHeight w:val="310"/>
        </w:trPr>
        <w:tc>
          <w:tcPr>
            <w:tcW w:w="960" w:type="dxa"/>
          </w:tcPr>
          <w:p w:rsidR="00BC09DA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7" w:type="dxa"/>
          </w:tcPr>
          <w:p w:rsidR="00BC09DA" w:rsidRPr="00D1540B" w:rsidRDefault="00432E0A" w:rsidP="00D1540B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Практическая работа по теме</w:t>
            </w:r>
          </w:p>
        </w:tc>
        <w:tc>
          <w:tcPr>
            <w:tcW w:w="1134" w:type="dxa"/>
            <w:gridSpan w:val="2"/>
          </w:tcPr>
          <w:p w:rsidR="00BC09DA" w:rsidRPr="0049296D" w:rsidRDefault="00432E0A" w:rsidP="00D154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09DA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34" w:type="dxa"/>
          </w:tcPr>
          <w:p w:rsidR="00BC09DA" w:rsidRPr="00D1540B" w:rsidRDefault="00BC09DA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A1175B">
        <w:trPr>
          <w:trHeight w:val="314"/>
        </w:trPr>
        <w:tc>
          <w:tcPr>
            <w:tcW w:w="14709" w:type="dxa"/>
            <w:gridSpan w:val="6"/>
          </w:tcPr>
          <w:p w:rsidR="00D1540B" w:rsidRPr="0049296D" w:rsidRDefault="00432E0A" w:rsidP="00432E0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Человек и окружающая среда</w:t>
            </w:r>
            <w:r w:rsidR="00D1540B"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1540B"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7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Экология и зоны риска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285"/>
        </w:trPr>
        <w:tc>
          <w:tcPr>
            <w:tcW w:w="960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7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Влияние человека на экологию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7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Человек и мир звуков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432E0A">
        <w:trPr>
          <w:trHeight w:val="630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7" w:type="dxa"/>
            <w:hideMark/>
          </w:tcPr>
          <w:p w:rsidR="00432E0A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Практическая работа: установление возможных источников шума в городской среде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E0A" w:rsidRPr="00D1540B" w:rsidTr="00756E22">
        <w:trPr>
          <w:trHeight w:val="321"/>
        </w:trPr>
        <w:tc>
          <w:tcPr>
            <w:tcW w:w="14709" w:type="dxa"/>
            <w:gridSpan w:val="6"/>
          </w:tcPr>
          <w:p w:rsidR="00432E0A" w:rsidRPr="0049296D" w:rsidRDefault="00432E0A" w:rsidP="00D15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Опасности, подстерегающие нас в повседневной жизни (9 ч)</w:t>
            </w: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47" w:type="dxa"/>
            <w:hideMark/>
          </w:tcPr>
          <w:p w:rsidR="00D1540B" w:rsidRPr="00D1540B" w:rsidRDefault="00432E0A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Чрезвычайные ситуации в быту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60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Причины и последствия пожара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Безопасность при использовании бытового газа, предметов бытовой химии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Правила поведения при заливе квартиры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Правила пользования электроприборами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BF2E41">
        <w:trPr>
          <w:trHeight w:val="362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Компьютер и его безопасное использование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Оказание помощи при ожогах, отравлениях, переломах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Опасные игры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BF2E41">
        <w:trPr>
          <w:trHeight w:val="364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Практические работы по теме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A1175B">
        <w:trPr>
          <w:trHeight w:val="396"/>
        </w:trPr>
        <w:tc>
          <w:tcPr>
            <w:tcW w:w="14709" w:type="dxa"/>
            <w:gridSpan w:val="6"/>
          </w:tcPr>
          <w:p w:rsidR="00D1540B" w:rsidRPr="0049296D" w:rsidRDefault="00BF2E41" w:rsidP="00D154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Современный транспорт и безопасность (11 ч</w:t>
            </w:r>
            <w:r w:rsidR="00D1540B" w:rsidRPr="004929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47" w:type="dxa"/>
            <w:hideMark/>
          </w:tcPr>
          <w:p w:rsidR="00D1540B" w:rsidRPr="00D1540B" w:rsidRDefault="00BF2E41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Транспорт в современном мире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Чрезвычайные ситуации на дорогах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Правила езды велосипедиста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Опасные игры на дорогах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Опасные ситуации в метро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Авиакатастрофы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Железнодорожные катастрофы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284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Зацепинг – опасная игра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Причины аварий на транспорте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1540B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40B" w:rsidRPr="00D1540B" w:rsidTr="001B175F">
        <w:trPr>
          <w:trHeight w:val="371"/>
        </w:trPr>
        <w:tc>
          <w:tcPr>
            <w:tcW w:w="960" w:type="dxa"/>
            <w:hideMark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  <w:r w:rsidR="004866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86687" w:rsidRPr="00D15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347" w:type="dxa"/>
            <w:hideMark/>
          </w:tcPr>
          <w:p w:rsidR="00D1540B" w:rsidRPr="00D1540B" w:rsidRDefault="00486687" w:rsidP="00D15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Практические работы по теме</w:t>
            </w:r>
          </w:p>
        </w:tc>
        <w:tc>
          <w:tcPr>
            <w:tcW w:w="1134" w:type="dxa"/>
            <w:gridSpan w:val="2"/>
            <w:hideMark/>
          </w:tcPr>
          <w:p w:rsidR="00D1540B" w:rsidRPr="0049296D" w:rsidRDefault="00486687" w:rsidP="00D1540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929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1540B" w:rsidRPr="0049296D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687" w:rsidRPr="00D1540B" w:rsidRDefault="00D7189F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134" w:type="dxa"/>
          </w:tcPr>
          <w:p w:rsidR="00D1540B" w:rsidRPr="00D1540B" w:rsidRDefault="00D1540B" w:rsidP="00D1540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687" w:rsidRPr="00D1540B" w:rsidTr="00315E49">
        <w:trPr>
          <w:trHeight w:val="410"/>
        </w:trPr>
        <w:tc>
          <w:tcPr>
            <w:tcW w:w="14709" w:type="dxa"/>
            <w:gridSpan w:val="6"/>
            <w:hideMark/>
          </w:tcPr>
          <w:p w:rsidR="00486687" w:rsidRPr="00D1540B" w:rsidRDefault="00486687" w:rsidP="00315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аса</w:t>
            </w:r>
          </w:p>
        </w:tc>
      </w:tr>
    </w:tbl>
    <w:tbl>
      <w:tblPr>
        <w:tblW w:w="1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4928"/>
        <w:gridCol w:w="6089"/>
      </w:tblGrid>
      <w:tr w:rsidR="00126D56" w:rsidRPr="00366AA8" w:rsidTr="006C3BB0">
        <w:trPr>
          <w:trHeight w:val="162"/>
        </w:trPr>
        <w:tc>
          <w:tcPr>
            <w:tcW w:w="19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BB0" w:rsidRDefault="006C3BB0" w:rsidP="006C3BB0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6C3BB0" w:rsidRDefault="006C3BB0" w:rsidP="006C3BB0">
            <w:pPr>
              <w:pStyle w:val="ab"/>
              <w:ind w:firstLine="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Цифровые образовательные ресурсы:</w:t>
            </w:r>
          </w:p>
          <w:p w:rsidR="006C3BB0" w:rsidRDefault="006C3BB0" w:rsidP="006C3BB0">
            <w:pPr>
              <w:pStyle w:val="ab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https://uchi.ru</w:t>
            </w:r>
          </w:p>
          <w:p w:rsidR="006C3BB0" w:rsidRDefault="006C3BB0" w:rsidP="006C3BB0">
            <w:pPr>
              <w:spacing w:line="240" w:lineRule="auto"/>
              <w:ind w:right="-143" w:firstLine="851"/>
              <w:jc w:val="both"/>
              <w:rPr>
                <w:rStyle w:val="a9"/>
              </w:rPr>
            </w:pPr>
            <w:hyperlink r:id="rId9" w:history="1"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pedsovet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su</w:t>
              </w:r>
            </w:hyperlink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BB0" w:rsidRDefault="006C3BB0" w:rsidP="006C3BB0">
            <w:pPr>
              <w:spacing w:line="240" w:lineRule="auto"/>
              <w:ind w:right="-143" w:firstLine="851"/>
              <w:jc w:val="both"/>
            </w:pPr>
            <w:hyperlink r:id="rId10" w:history="1"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proshkolu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3BB0" w:rsidRPr="006C3BB0" w:rsidRDefault="006C3BB0" w:rsidP="006C3BB0">
            <w:pPr>
              <w:spacing w:line="240" w:lineRule="auto"/>
              <w:ind w:right="-143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  <w:p w:rsidR="006C3BB0" w:rsidRDefault="006C3BB0" w:rsidP="006C3BB0">
            <w:pPr>
              <w:spacing w:line="240" w:lineRule="auto"/>
              <w:ind w:right="-143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uchitel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pro</w:t>
              </w:r>
            </w:hyperlink>
          </w:p>
          <w:p w:rsidR="006C3BB0" w:rsidRDefault="006C3BB0" w:rsidP="006C3BB0">
            <w:pPr>
              <w:spacing w:line="240" w:lineRule="auto"/>
              <w:ind w:right="-143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C3BB0" w:rsidRDefault="006C3BB0" w:rsidP="006C3BB0">
            <w:pPr>
              <w:spacing w:line="240" w:lineRule="auto"/>
              <w:ind w:right="-143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videouroki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6C3BB0" w:rsidRDefault="006C3BB0" w:rsidP="006C3BB0">
            <w:pPr>
              <w:spacing w:line="240" w:lineRule="auto"/>
              <w:ind w:right="-143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multiurok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26D56" w:rsidRPr="00366AA8" w:rsidRDefault="00126D56" w:rsidP="00486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6D56" w:rsidRPr="005A5932" w:rsidTr="006C3B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472" w:type="dxa"/>
          <w:wAfter w:w="6089" w:type="dxa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56" w:rsidRPr="00F85090" w:rsidRDefault="00126D56" w:rsidP="00DB5364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lastRenderedPageBreak/>
              <w:t>СОГЛАСОВАНО</w:t>
            </w:r>
          </w:p>
          <w:p w:rsidR="00126D56" w:rsidRPr="00F85090" w:rsidRDefault="00126D56" w:rsidP="00DB5364">
            <w:pPr>
              <w:pStyle w:val="Style11"/>
              <w:widowControl/>
              <w:spacing w:before="58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  <w:lang w:eastAsia="en-US"/>
              </w:rPr>
              <w:t>Заместитель директора по У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Р</w:t>
            </w:r>
          </w:p>
          <w:p w:rsidR="00126D56" w:rsidRPr="00F85090" w:rsidRDefault="00126D56" w:rsidP="00DB5364">
            <w:pPr>
              <w:pStyle w:val="Style13"/>
              <w:widowControl/>
              <w:tabs>
                <w:tab w:val="left" w:leader="underscore" w:pos="2026"/>
              </w:tabs>
              <w:spacing w:before="43" w:line="240" w:lineRule="auto"/>
              <w:ind w:firstLine="0"/>
              <w:jc w:val="both"/>
              <w:rPr>
                <w:rStyle w:val="FontStyle27"/>
                <w:sz w:val="28"/>
                <w:szCs w:val="28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>_________________ К</w:t>
            </w:r>
            <w:r>
              <w:rPr>
                <w:rStyle w:val="FontStyle27"/>
                <w:sz w:val="28"/>
                <w:szCs w:val="28"/>
                <w:lang w:eastAsia="en-US"/>
              </w:rPr>
              <w:t>ичкина Н.В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.</w:t>
            </w:r>
          </w:p>
          <w:p w:rsidR="00126D56" w:rsidRDefault="00126D56" w:rsidP="00DB5364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 xml:space="preserve">Подпись 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br/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ab/>
              <w:t>20</w:t>
            </w:r>
            <w:r w:rsidR="0049296D">
              <w:rPr>
                <w:rStyle w:val="FontStyle27"/>
                <w:sz w:val="28"/>
                <w:szCs w:val="28"/>
                <w:lang w:eastAsia="en-US"/>
              </w:rPr>
              <w:t>2</w:t>
            </w:r>
            <w:r w:rsidR="00FE6139">
              <w:rPr>
                <w:rStyle w:val="FontStyle27"/>
                <w:sz w:val="28"/>
                <w:szCs w:val="28"/>
                <w:lang w:eastAsia="en-US"/>
              </w:rPr>
              <w:t>2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ab/>
              <w:t>года</w:t>
            </w:r>
          </w:p>
          <w:p w:rsidR="00126D56" w:rsidRPr="005A5932" w:rsidRDefault="00126D56" w:rsidP="00DB5364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6D56" w:rsidRDefault="00126D56" w:rsidP="00126D56">
      <w:pPr>
        <w:jc w:val="right"/>
        <w:rPr>
          <w:lang w:val="en-US"/>
        </w:rPr>
      </w:pPr>
    </w:p>
    <w:sectPr w:rsidR="00126D56" w:rsidSect="00126D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50" w:rsidRDefault="00416C50" w:rsidP="00D1540B">
      <w:pPr>
        <w:spacing w:after="0" w:line="240" w:lineRule="auto"/>
      </w:pPr>
      <w:r>
        <w:separator/>
      </w:r>
    </w:p>
  </w:endnote>
  <w:endnote w:type="continuationSeparator" w:id="0">
    <w:p w:rsidR="00416C50" w:rsidRDefault="00416C50" w:rsidP="00D1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91263"/>
      <w:docPartObj>
        <w:docPartGallery w:val="Page Numbers (Bottom of Page)"/>
        <w:docPartUnique/>
      </w:docPartObj>
    </w:sdtPr>
    <w:sdtEndPr/>
    <w:sdtContent>
      <w:p w:rsidR="00315E49" w:rsidRDefault="001062AD">
        <w:pPr>
          <w:pStyle w:val="a7"/>
          <w:jc w:val="right"/>
        </w:pPr>
        <w:r>
          <w:fldChar w:fldCharType="begin"/>
        </w:r>
        <w:r w:rsidR="00315E49">
          <w:instrText>PAGE   \* MERGEFORMAT</w:instrText>
        </w:r>
        <w:r>
          <w:fldChar w:fldCharType="separate"/>
        </w:r>
        <w:r w:rsidR="006C3BB0">
          <w:rPr>
            <w:noProof/>
          </w:rPr>
          <w:t>6</w:t>
        </w:r>
        <w:r>
          <w:fldChar w:fldCharType="end"/>
        </w:r>
      </w:p>
    </w:sdtContent>
  </w:sdt>
  <w:p w:rsidR="00315E49" w:rsidRDefault="00315E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50" w:rsidRDefault="00416C50" w:rsidP="00D1540B">
      <w:pPr>
        <w:spacing w:after="0" w:line="240" w:lineRule="auto"/>
      </w:pPr>
      <w:r>
        <w:separator/>
      </w:r>
    </w:p>
  </w:footnote>
  <w:footnote w:type="continuationSeparator" w:id="0">
    <w:p w:rsidR="00416C50" w:rsidRDefault="00416C50" w:rsidP="00D1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4DB8"/>
    <w:multiLevelType w:val="hybridMultilevel"/>
    <w:tmpl w:val="53BE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2F9"/>
    <w:multiLevelType w:val="hybridMultilevel"/>
    <w:tmpl w:val="32B0FEC6"/>
    <w:lvl w:ilvl="0" w:tplc="041AB0C4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7016D"/>
    <w:multiLevelType w:val="hybridMultilevel"/>
    <w:tmpl w:val="D3249E94"/>
    <w:lvl w:ilvl="0" w:tplc="8ADC84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BE576F"/>
    <w:multiLevelType w:val="hybridMultilevel"/>
    <w:tmpl w:val="FB629B74"/>
    <w:lvl w:ilvl="0" w:tplc="1CD6C596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33744"/>
    <w:multiLevelType w:val="hybridMultilevel"/>
    <w:tmpl w:val="D1EAB70C"/>
    <w:lvl w:ilvl="0" w:tplc="D6FAB054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F1C58"/>
    <w:multiLevelType w:val="hybridMultilevel"/>
    <w:tmpl w:val="6F081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E86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BCD"/>
    <w:rsid w:val="000807C6"/>
    <w:rsid w:val="001062AD"/>
    <w:rsid w:val="00126D56"/>
    <w:rsid w:val="00181537"/>
    <w:rsid w:val="001957CC"/>
    <w:rsid w:val="001B175F"/>
    <w:rsid w:val="001D74B3"/>
    <w:rsid w:val="00220AA7"/>
    <w:rsid w:val="00315E49"/>
    <w:rsid w:val="00402B6B"/>
    <w:rsid w:val="0041502C"/>
    <w:rsid w:val="00416C50"/>
    <w:rsid w:val="00432E0A"/>
    <w:rsid w:val="00486687"/>
    <w:rsid w:val="0049296D"/>
    <w:rsid w:val="00557D08"/>
    <w:rsid w:val="00625BB4"/>
    <w:rsid w:val="006C3BB0"/>
    <w:rsid w:val="006F6708"/>
    <w:rsid w:val="00791708"/>
    <w:rsid w:val="00896BCD"/>
    <w:rsid w:val="008A50F6"/>
    <w:rsid w:val="008D3BBB"/>
    <w:rsid w:val="00BC09DA"/>
    <w:rsid w:val="00BF2E41"/>
    <w:rsid w:val="00C21CE3"/>
    <w:rsid w:val="00D0491D"/>
    <w:rsid w:val="00D1540B"/>
    <w:rsid w:val="00D22FB7"/>
    <w:rsid w:val="00D7189F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EE6B"/>
  <w15:docId w15:val="{68CB32F0-1763-4A51-93C4-336E92A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56"/>
    <w:pPr>
      <w:ind w:left="720"/>
      <w:contextualSpacing/>
    </w:pPr>
  </w:style>
  <w:style w:type="paragraph" w:customStyle="1" w:styleId="Style11">
    <w:name w:val="Style11"/>
    <w:basedOn w:val="a"/>
    <w:uiPriority w:val="99"/>
    <w:rsid w:val="00126D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26D5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126D56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26D56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6D56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40B"/>
  </w:style>
  <w:style w:type="paragraph" w:styleId="a7">
    <w:name w:val="footer"/>
    <w:basedOn w:val="a"/>
    <w:link w:val="a8"/>
    <w:uiPriority w:val="99"/>
    <w:unhideWhenUsed/>
    <w:rsid w:val="00D1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40B"/>
  </w:style>
  <w:style w:type="character" w:styleId="a9">
    <w:name w:val="Hyperlink"/>
    <w:basedOn w:val="a0"/>
    <w:uiPriority w:val="99"/>
    <w:semiHidden/>
    <w:unhideWhenUsed/>
    <w:rsid w:val="006C3BB0"/>
    <w:rPr>
      <w:color w:val="0000FF" w:themeColor="hyperlink"/>
      <w:u w:val="single"/>
    </w:rPr>
  </w:style>
  <w:style w:type="character" w:customStyle="1" w:styleId="aa">
    <w:name w:val="Без интервала Знак"/>
    <w:basedOn w:val="a0"/>
    <w:link w:val="ab"/>
    <w:uiPriority w:val="1"/>
    <w:locked/>
    <w:rsid w:val="006C3BB0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6C3B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deouro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shkol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D470-BD37-4F73-A154-002E74B3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cp:lastPrinted>2022-09-16T06:15:00Z</cp:lastPrinted>
  <dcterms:created xsi:type="dcterms:W3CDTF">2019-07-03T09:36:00Z</dcterms:created>
  <dcterms:modified xsi:type="dcterms:W3CDTF">2022-09-16T06:17:00Z</dcterms:modified>
</cp:coreProperties>
</file>